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F22" w:rsidRDefault="00000000">
      <w:pPr>
        <w:spacing w:after="0"/>
        <w:ind w:left="817"/>
        <w:jc w:val="center"/>
      </w:pPr>
      <w:r>
        <w:rPr>
          <w:rFonts w:ascii="Times New Roman" w:eastAsia="Times New Roman" w:hAnsi="Times New Roman"/>
          <w:b/>
          <w:i/>
          <w:sz w:val="48"/>
        </w:rPr>
        <w:t xml:space="preserve"> </w:t>
      </w:r>
      <w:r>
        <w:rPr>
          <w:rFonts w:cs="Calibri"/>
        </w:rPr>
        <w:t xml:space="preserve"> </w:t>
      </w:r>
    </w:p>
    <w:p w:rsidR="00EB7F22" w:rsidRDefault="00000000">
      <w:pPr>
        <w:spacing w:after="0"/>
        <w:ind w:left="160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16739</wp:posOffset>
                </wp:positionV>
                <wp:extent cx="6401944" cy="896620"/>
                <wp:effectExtent l="0" t="0" r="0" b="0"/>
                <wp:wrapNone/>
                <wp:docPr id="1814" name="Group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944" cy="896620"/>
                          <a:chOff x="0" y="0"/>
                          <a:chExt cx="6401944" cy="896620"/>
                        </a:xfrm>
                      </wpg:grpSpPr>
                      <wps:wsp>
                        <wps:cNvPr id="2762" name="Shape 2762"/>
                        <wps:cNvSpPr/>
                        <wps:spPr>
                          <a:xfrm>
                            <a:off x="1010666" y="814705"/>
                            <a:ext cx="539127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5240">
                                <a:moveTo>
                                  <a:pt x="0" y="0"/>
                                </a:moveTo>
                                <a:lnTo>
                                  <a:pt x="5391277" y="0"/>
                                </a:lnTo>
                                <a:lnTo>
                                  <a:pt x="539127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4" style="width:504.09pt;height:70.6pt;position:absolute;z-index:-2147483479;mso-position-horizontal-relative:text;mso-position-horizontal:absolute;margin-left:0.720001pt;mso-position-vertical-relative:text;margin-top:1.31807pt;" coordsize="64019,8966">
                <v:shape id="Shape 2763" style="position:absolute;width:53912;height:152;left:10106;top:8147;" coordsize="5391277,15240" path="m0,0l5391277,0l5391277,15240l0,15240l0,0">
                  <v:stroke weight="0pt" endcap="flat" joinstyle="miter" miterlimit="10" on="false" color="#000000" opacity="0"/>
                  <v:fill on="true" color="#000000"/>
                </v:shape>
                <v:shape id="Picture 409" style="position:absolute;width:8966;height:8966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48"/>
        </w:rPr>
        <w:t xml:space="preserve">Connecticut Football Officials Association </w:t>
      </w:r>
      <w:r>
        <w:rPr>
          <w:rFonts w:cs="Calibri"/>
        </w:rPr>
        <w:t xml:space="preserve"> </w:t>
      </w:r>
    </w:p>
    <w:p w:rsidR="00EB7F22" w:rsidRDefault="00000000">
      <w:pPr>
        <w:spacing w:after="0"/>
        <w:ind w:left="1601" w:hanging="10"/>
      </w:pPr>
      <w:r>
        <w:rPr>
          <w:rFonts w:ascii="Times New Roman" w:eastAsia="Times New Roman" w:hAnsi="Times New Roman"/>
          <w:b/>
          <w:i/>
          <w:sz w:val="48"/>
        </w:rPr>
        <w:t xml:space="preserve">HALL OF FAME LUNCHEON </w:t>
      </w:r>
    </w:p>
    <w:p w:rsidR="00EB7F22" w:rsidRDefault="00000000">
      <w:pPr>
        <w:spacing w:after="0"/>
        <w:jc w:val="right"/>
      </w:pP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 </w:t>
      </w:r>
      <w:r>
        <w:rPr>
          <w:rFonts w:ascii="Times New Roman" w:eastAsia="Times New Roman" w:hAnsi="Times New Roman"/>
          <w:b/>
          <w:i/>
          <w:sz w:val="24"/>
        </w:rPr>
        <w:tab/>
        <w:t xml:space="preserve"> </w:t>
      </w:r>
      <w:r>
        <w:rPr>
          <w:rFonts w:cs="Calibri"/>
          <w:sz w:val="18"/>
          <w:vertAlign w:val="subscript"/>
        </w:rPr>
        <w:t xml:space="preserve"> </w:t>
      </w:r>
    </w:p>
    <w:p w:rsidR="00EB7F22" w:rsidRDefault="00000000">
      <w:pPr>
        <w:spacing w:after="126"/>
        <w:ind w:left="1606"/>
      </w:pPr>
      <w:r>
        <w:rPr>
          <w:rFonts w:ascii="Times New Roman" w:eastAsia="Times New Roman" w:hAnsi="Times New Roman"/>
          <w:b/>
          <w:i/>
          <w:sz w:val="12"/>
        </w:rPr>
        <w:t xml:space="preserve"> </w:t>
      </w:r>
      <w:r>
        <w:rPr>
          <w:rFonts w:cs="Calibri"/>
          <w:sz w:val="12"/>
        </w:rPr>
        <w:t xml:space="preserve"> </w:t>
      </w:r>
    </w:p>
    <w:p w:rsidR="00EB7F22" w:rsidRDefault="00000000">
      <w:pPr>
        <w:spacing w:after="0"/>
        <w:ind w:left="1339" w:hanging="10"/>
      </w:pPr>
      <w:r>
        <w:rPr>
          <w:rFonts w:ascii="Times New Roman" w:eastAsia="Times New Roman" w:hAnsi="Times New Roman"/>
          <w:b/>
          <w:i/>
          <w:sz w:val="24"/>
        </w:rPr>
        <w:t xml:space="preserve">Honoring Class of 2024 -- Robert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Spreng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, Timothy Morrissey Sr., Reese Jennings, </w:t>
      </w:r>
    </w:p>
    <w:p w:rsidR="00EB7F22" w:rsidRDefault="00000000">
      <w:pPr>
        <w:spacing w:after="0"/>
        <w:ind w:left="2430" w:hanging="10"/>
      </w:pPr>
      <w:r>
        <w:rPr>
          <w:rFonts w:ascii="Times New Roman" w:eastAsia="Times New Roman" w:hAnsi="Times New Roman"/>
          <w:b/>
          <w:i/>
          <w:sz w:val="24"/>
        </w:rPr>
        <w:t xml:space="preserve">Brian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Jugler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, Bill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Greider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, Arthur Hadden and Ralph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Croog</w:t>
      </w:r>
      <w:proofErr w:type="spellEnd"/>
      <w:r>
        <w:rPr>
          <w:rFonts w:ascii="Times New Roman" w:eastAsia="Times New Roman" w:hAnsi="Times New Roman"/>
          <w:b/>
          <w:i/>
          <w:sz w:val="12"/>
        </w:rPr>
        <w:t xml:space="preserve"> </w:t>
      </w:r>
    </w:p>
    <w:p w:rsidR="00EB7F22" w:rsidRDefault="00000000">
      <w:pPr>
        <w:spacing w:after="95"/>
        <w:ind w:left="677"/>
        <w:jc w:val="center"/>
      </w:pPr>
      <w:r>
        <w:rPr>
          <w:rFonts w:ascii="Times New Roman" w:eastAsia="Times New Roman" w:hAnsi="Times New Roman"/>
          <w:b/>
          <w:i/>
          <w:sz w:val="12"/>
        </w:rPr>
        <w:t xml:space="preserve"> </w:t>
      </w:r>
    </w:p>
    <w:p w:rsidR="00EB7F22" w:rsidRDefault="00000000">
      <w:pPr>
        <w:spacing w:after="0"/>
        <w:ind w:left="1971"/>
      </w:pPr>
      <w:r>
        <w:rPr>
          <w:rFonts w:cs="Calibri"/>
          <w:b/>
        </w:rPr>
        <w:t xml:space="preserve">Sunday, April 7, 2024 – The Woodwinds, 29 School Ground Rd, Branford, CT </w:t>
      </w:r>
    </w:p>
    <w:p w:rsidR="00EB7F22" w:rsidRDefault="00000000">
      <w:pPr>
        <w:spacing w:after="195"/>
        <w:ind w:left="645"/>
        <w:jc w:val="center"/>
      </w:pPr>
      <w:r>
        <w:rPr>
          <w:rFonts w:cs="Calibri"/>
          <w:b/>
          <w:sz w:val="24"/>
        </w:rPr>
        <w:t>Check In: 1:00 PM – Buffet Lunch &amp; Cash Bar</w:t>
      </w:r>
      <w:r>
        <w:rPr>
          <w:rFonts w:cs="Calibri"/>
          <w:b/>
          <w:sz w:val="12"/>
        </w:rPr>
        <w:t xml:space="preserve"> </w:t>
      </w:r>
    </w:p>
    <w:p w:rsidR="00EB7F22" w:rsidRDefault="00000000">
      <w:pPr>
        <w:tabs>
          <w:tab w:val="center" w:pos="5414"/>
        </w:tabs>
        <w:spacing w:after="0"/>
      </w:pPr>
      <w:r>
        <w:rPr>
          <w:rFonts w:cs="Calibri"/>
          <w:sz w:val="18"/>
          <w:vertAlign w:val="superscript"/>
        </w:rPr>
        <w:t xml:space="preserve"> </w:t>
      </w:r>
      <w:r>
        <w:rPr>
          <w:rFonts w:cs="Calibri"/>
          <w:sz w:val="18"/>
          <w:vertAlign w:val="superscript"/>
        </w:rPr>
        <w:tab/>
      </w:r>
      <w:r>
        <w:rPr>
          <w:rFonts w:cs="Calibri"/>
          <w:b/>
        </w:rPr>
        <w:t>Contact your local board’s CFOA Banquet Committee Member listed below for further information:</w:t>
      </w:r>
      <w:r>
        <w:rPr>
          <w:rFonts w:cs="Calibri"/>
          <w:color w:val="000080"/>
          <w:sz w:val="24"/>
        </w:rPr>
        <w:t xml:space="preserve"> </w:t>
      </w:r>
      <w:r>
        <w:rPr>
          <w:rFonts w:cs="Calibri"/>
          <w:b/>
          <w:sz w:val="28"/>
        </w:rPr>
        <w:t xml:space="preserve"> </w:t>
      </w:r>
    </w:p>
    <w:tbl>
      <w:tblPr>
        <w:tblStyle w:val="TableGrid"/>
        <w:tblW w:w="10204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972"/>
        <w:gridCol w:w="2122"/>
        <w:gridCol w:w="2821"/>
      </w:tblGrid>
      <w:tr w:rsidR="00EB7F22">
        <w:trPr>
          <w:trHeight w:val="271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Central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Chuck Drury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860-478-4544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cdrury@hotmail.com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7F22">
        <w:trPr>
          <w:trHeight w:val="27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Colonial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Brendan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Jugler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203-313-0152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Brendan.Jugler@gmail.com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7F22">
        <w:trPr>
          <w:trHeight w:val="28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Eastern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Kevin Albanese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860-464-8408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right="125"/>
              <w:jc w:val="center"/>
            </w:pPr>
            <w:r>
              <w:rPr>
                <w:color w:val="0563C1"/>
                <w:u w:val="single" w:color="0563C1"/>
              </w:rPr>
              <w:t>fbref1958@gmail.com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</w:t>
            </w:r>
          </w:p>
        </w:tc>
      </w:tr>
      <w:tr w:rsidR="00EB7F22">
        <w:trPr>
          <w:trHeight w:val="27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Fairfield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Greg Sperling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203-877-4049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gsperls@aol.com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7F22">
        <w:trPr>
          <w:trHeight w:val="27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New Haven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Cascio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203-988-0481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dcascio@snet.net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B7F22">
        <w:trPr>
          <w:trHeight w:val="27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Western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Brett Hayward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203-509-0925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000FF"/>
              </w:rPr>
              <w:t>bhayward21@yahoo.com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</w:tr>
      <w:tr w:rsidR="00EB7F22">
        <w:trPr>
          <w:trHeight w:val="27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Banquet Chair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Bill Slater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203-937-3651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B7F22" w:rsidRDefault="00000000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mmslater@snet.net</w:t>
            </w:r>
            <w:r>
              <w:rPr>
                <w:color w:val="000080"/>
              </w:rPr>
              <w:t xml:space="preserve"> </w:t>
            </w:r>
          </w:p>
        </w:tc>
      </w:tr>
    </w:tbl>
    <w:p w:rsidR="00EB7F22" w:rsidRDefault="00000000">
      <w:pPr>
        <w:spacing w:after="68"/>
        <w:ind w:left="14"/>
      </w:pPr>
      <w:r>
        <w:rPr>
          <w:rFonts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  <w:color w:val="000080"/>
        </w:rPr>
        <w:t xml:space="preserve"> </w:t>
      </w:r>
    </w:p>
    <w:p w:rsidR="00EB7F22" w:rsidRDefault="00000000">
      <w:pPr>
        <w:spacing w:after="99"/>
        <w:ind w:left="1673"/>
      </w:pPr>
      <w:r>
        <w:rPr>
          <w:rFonts w:ascii="Times New Roman" w:eastAsia="Times New Roman" w:hAnsi="Times New Roman"/>
          <w:b/>
          <w:sz w:val="32"/>
        </w:rPr>
        <w:t xml:space="preserve">HALL OF FAME LUNCHEON – Sunday, April 7, 2024 </w:t>
      </w:r>
    </w:p>
    <w:p w:rsidR="00EB7F22" w:rsidRDefault="00000000">
      <w:pPr>
        <w:spacing w:after="226"/>
      </w:pPr>
      <w:r>
        <w:rPr>
          <w:rFonts w:ascii="Times New Roman" w:eastAsia="Times New Roman" w:hAnsi="Times New Roman"/>
          <w:b/>
          <w:sz w:val="24"/>
        </w:rPr>
        <w:t xml:space="preserve">Cost:  $50 per Person – Ten people per table.  Please complete the information below.  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244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</w:t>
      </w:r>
      <w:r>
        <w:rPr>
          <w:rFonts w:cs="Calibri"/>
        </w:rPr>
        <w:t xml:space="preserve"> </w:t>
      </w:r>
    </w:p>
    <w:p w:rsidR="00EB7F22" w:rsidRDefault="00000000">
      <w:pPr>
        <w:spacing w:after="0" w:line="508" w:lineRule="auto"/>
        <w:ind w:left="5" w:hanging="10"/>
      </w:pPr>
      <w:r>
        <w:rPr>
          <w:rFonts w:ascii="Times New Roman" w:eastAsia="Times New Roman" w:hAnsi="Times New Roman"/>
          <w:b/>
        </w:rPr>
        <w:t xml:space="preserve">Name ________________________  Board __________ E-Mail ___________________________________ </w:t>
      </w:r>
      <w:r>
        <w:rPr>
          <w:rFonts w:cs="Calibri"/>
        </w:rPr>
        <w:t xml:space="preserve"> </w:t>
      </w:r>
      <w:r>
        <w:rPr>
          <w:rFonts w:ascii="Times New Roman" w:eastAsia="Times New Roman" w:hAnsi="Times New Roman"/>
          <w:b/>
        </w:rPr>
        <w:t xml:space="preserve">Name ________________________  Board __________ E-Mail ___________________________________ </w:t>
      </w:r>
    </w:p>
    <w:p w:rsidR="00EB7F22" w:rsidRDefault="00000000">
      <w:pPr>
        <w:spacing w:after="549" w:line="265" w:lineRule="auto"/>
        <w:ind w:left="5" w:hanging="10"/>
      </w:pPr>
      <w:r>
        <w:rPr>
          <w:rFonts w:ascii="Times New Roman" w:eastAsia="Times New Roman" w:hAnsi="Times New Roman"/>
          <w:b/>
        </w:rPr>
        <w:t>Name _______________________</w:t>
      </w:r>
      <w:proofErr w:type="gramStart"/>
      <w:r>
        <w:rPr>
          <w:rFonts w:ascii="Times New Roman" w:eastAsia="Times New Roman" w:hAnsi="Times New Roman"/>
          <w:b/>
        </w:rPr>
        <w:t>_  Board</w:t>
      </w:r>
      <w:proofErr w:type="gramEnd"/>
      <w:r>
        <w:rPr>
          <w:rFonts w:ascii="Times New Roman" w:eastAsia="Times New Roman" w:hAnsi="Times New Roman"/>
          <w:b/>
        </w:rPr>
        <w:t xml:space="preserve"> __________ E-Mail ___________________________________  </w:t>
      </w:r>
    </w:p>
    <w:p w:rsidR="00EB7F22" w:rsidRDefault="00000000">
      <w:pPr>
        <w:spacing w:after="0"/>
        <w:ind w:left="711"/>
        <w:jc w:val="center"/>
      </w:pPr>
      <w:r>
        <w:rPr>
          <w:rFonts w:cs="Calibri"/>
          <w:b/>
          <w:sz w:val="28"/>
        </w:rPr>
        <w:lastRenderedPageBreak/>
        <w:t xml:space="preserve"> </w:t>
      </w:r>
    </w:p>
    <w:p w:rsidR="00EB7F22" w:rsidRDefault="00000000">
      <w:pPr>
        <w:spacing w:after="11" w:line="250" w:lineRule="auto"/>
        <w:ind w:left="1052" w:right="395" w:hanging="10"/>
        <w:jc w:val="center"/>
      </w:pPr>
      <w:r>
        <w:rPr>
          <w:rFonts w:cs="Calibri"/>
          <w:b/>
          <w:sz w:val="28"/>
        </w:rPr>
        <w:t xml:space="preserve">RSVP – reserved seating only, no walk-ups!!!!! </w:t>
      </w:r>
    </w:p>
    <w:p w:rsidR="00EB7F22" w:rsidRDefault="00000000">
      <w:pPr>
        <w:spacing w:after="11" w:line="250" w:lineRule="auto"/>
        <w:ind w:left="1052" w:right="394" w:hanging="10"/>
        <w:jc w:val="center"/>
      </w:pPr>
      <w:r>
        <w:rPr>
          <w:rFonts w:cs="Calibri"/>
          <w:b/>
          <w:sz w:val="28"/>
        </w:rPr>
        <w:t xml:space="preserve">Checks payable to CFOA Hall of Fame. </w:t>
      </w:r>
    </w:p>
    <w:p w:rsidR="00EB7F22" w:rsidRDefault="00000000">
      <w:pPr>
        <w:spacing w:after="11" w:line="250" w:lineRule="auto"/>
        <w:ind w:left="1052" w:right="331" w:hanging="10"/>
        <w:jc w:val="center"/>
      </w:pPr>
      <w:r>
        <w:rPr>
          <w:rFonts w:cs="Calibri"/>
          <w:b/>
          <w:sz w:val="28"/>
        </w:rPr>
        <w:t xml:space="preserve">To register send completed form and check before March 22, 2024 to: CFOA Luncheon, 24 Arrowhead Lane, Branford, CT 06405 </w:t>
      </w:r>
    </w:p>
    <w:p w:rsidR="00EB7F22" w:rsidRDefault="00000000">
      <w:pPr>
        <w:spacing w:after="0"/>
      </w:pPr>
      <w:r>
        <w:rPr>
          <w:rFonts w:ascii="Times New Roman" w:eastAsia="Times New Roman" w:hAnsi="Times New Roman"/>
          <w:b/>
          <w:i/>
          <w:color w:val="006FC0"/>
          <w:sz w:val="24"/>
        </w:rPr>
        <w:t xml:space="preserve"> </w:t>
      </w:r>
    </w:p>
    <w:sectPr w:rsidR="00EB7F22">
      <w:pgSz w:w="12240" w:h="15840"/>
      <w:pgMar w:top="1440" w:right="1351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22"/>
    <w:rsid w:val="00EB7F22"/>
    <w:rsid w:val="00F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2D760F-6F5D-8F45-A006-A3E1FB9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CONNECTECTICUT FOOTBALL OFFICIALS ASSOCIATOIN</dc:title>
  <dc:subject/>
  <dc:creator>Desktop Technologies</dc:creator>
  <cp:keywords/>
  <cp:lastModifiedBy>Chris Librandi</cp:lastModifiedBy>
  <cp:revision>2</cp:revision>
  <dcterms:created xsi:type="dcterms:W3CDTF">2024-03-02T17:11:00Z</dcterms:created>
  <dcterms:modified xsi:type="dcterms:W3CDTF">2024-03-02T17:11:00Z</dcterms:modified>
</cp:coreProperties>
</file>